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sz w:val="1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6765290" cy="422275"/>
                <wp:effectExtent l="0" t="0" r="0" b="0"/>
                <wp:wrapNone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5290" cy="4225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dobe 黑体 Std R" w:hAnsi="Adobe 黑体 Std R" w:eastAsia="Adobe 黑体 Std R"/>
                                <w:b/>
                                <w:bCs/>
                                <w:iCs/>
                                <w:color w:val="2F5597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Adobe 黑体 Std R" w:hAnsi="Adobe 黑体 Std R" w:eastAsia="Adobe 黑体 Std R"/>
                                <w:b/>
                                <w:bCs/>
                                <w:iCs/>
                                <w:color w:val="2F5597" w:themeColor="accent1" w:themeShade="BF"/>
                                <w:sz w:val="28"/>
                                <w:szCs w:val="28"/>
                              </w:rPr>
                              <w:t>艾基腺病毒</w:t>
                            </w:r>
                            <w:r>
                              <w:rPr>
                                <w:rFonts w:ascii="Adobe 黑体 Std R" w:hAnsi="Adobe 黑体 Std R" w:eastAsia="Adobe 黑体 Std R"/>
                                <w:b/>
                                <w:bCs/>
                                <w:iCs/>
                                <w:color w:val="2F5597" w:themeColor="accent1" w:themeShade="BF"/>
                                <w:sz w:val="28"/>
                                <w:szCs w:val="28"/>
                              </w:rPr>
                              <w:t>定制服务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Adobe 黑体 Std R" w:hAnsi="Adobe 黑体 Std R" w:eastAsia="Adobe 黑体 Std R"/>
                                <w:b/>
                                <w:bCs/>
                                <w:iCs/>
                                <w:color w:val="2F5597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Adobe 黑体 Std R" w:hAnsi="Adobe 黑体 Std R" w:eastAsia="Adobe 黑体 Std R"/>
                                <w:b/>
                                <w:bCs/>
                                <w:iCs/>
                                <w:color w:val="2F5597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400" w:lineRule="exact"/>
                              <w:ind w:firstLine="562" w:firstLineChars="200"/>
                              <w:rPr>
                                <w:rFonts w:ascii="Times New Roman" w:hAnsi="Times New Roman" w:eastAsia="Arial Unicode MS" w:cs="Times New Roman"/>
                                <w:i w:val="0"/>
                                <w:iCs w:val="0"/>
                                <w:sz w:val="28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hAnsi="Times New Roman" w:eastAsia="Arial Unicode MS" w:cs="Times New Roman"/>
                                <w:i w:val="0"/>
                                <w:iCs w:val="0"/>
                                <w:sz w:val="28"/>
                                <w:lang w:eastAsia="zh-CN"/>
                              </w:rPr>
                              <w:t xml:space="preserve"> </w:t>
                            </w:r>
                          </w:p>
                          <w:p/>
                          <w:p>
                            <w:pPr>
                              <w:pStyle w:val="2"/>
                              <w:spacing w:line="400" w:lineRule="exact"/>
                              <w:ind w:firstLine="562" w:firstLineChars="200"/>
                              <w:rPr>
                                <w:rFonts w:ascii="Times New Roman" w:hAnsi="Times New Roman" w:eastAsia="Arial Unicode MS" w:cs="Times New Roman"/>
                                <w:i w:val="0"/>
                                <w:iCs w:val="0"/>
                                <w:sz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Arial Unicode MS" w:cs="Times New Roman"/>
                                <w:i w:val="0"/>
                                <w:iCs w:val="0"/>
                                <w:sz w:val="28"/>
                                <w:lang w:eastAsia="zh-CN"/>
                              </w:rPr>
                              <w:t xml:space="preserve">                                    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0.55pt;height:33.25pt;width:532.7pt;z-index:251659264;mso-width-relative:page;mso-height-relative:page;" filled="f" stroked="f" coordsize="21600,21600" o:gfxdata="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gV6vPUAAAABgEAAA8AAAAAAAAAAQAgAAAAIgAAAGRycy9kb3ducmV2LnhtbFBLAQIUABQAAAAI&#10;AIdO4kC2EEo+8QEAANQDAAAOAAAAAAAAAAEAIAAAACMBAABkcnMvZTJvRG9jLnhtbFBLBQYAAAAA&#10;BgAGAFkBAACG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dobe 黑体 Std R" w:hAnsi="Adobe 黑体 Std R" w:eastAsia="Adobe 黑体 Std R"/>
                          <w:b/>
                          <w:bCs/>
                          <w:iCs/>
                          <w:color w:val="2F5597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Adobe 黑体 Std R" w:hAnsi="Adobe 黑体 Std R" w:eastAsia="Adobe 黑体 Std R"/>
                          <w:b/>
                          <w:bCs/>
                          <w:iCs/>
                          <w:color w:val="2F5597" w:themeColor="accent1" w:themeShade="BF"/>
                          <w:sz w:val="28"/>
                          <w:szCs w:val="28"/>
                        </w:rPr>
                        <w:t>艾基腺病毒</w:t>
                      </w:r>
                      <w:r>
                        <w:rPr>
                          <w:rFonts w:ascii="Adobe 黑体 Std R" w:hAnsi="Adobe 黑体 Std R" w:eastAsia="Adobe 黑体 Std R"/>
                          <w:b/>
                          <w:bCs/>
                          <w:iCs/>
                          <w:color w:val="2F5597" w:themeColor="accent1" w:themeShade="BF"/>
                          <w:sz w:val="28"/>
                          <w:szCs w:val="28"/>
                        </w:rPr>
                        <w:t>定制服务</w:t>
                      </w:r>
                    </w:p>
                    <w:p>
                      <w:pPr>
                        <w:jc w:val="center"/>
                        <w:rPr>
                          <w:rFonts w:ascii="Adobe 黑体 Std R" w:hAnsi="Adobe 黑体 Std R" w:eastAsia="Adobe 黑体 Std R"/>
                          <w:b/>
                          <w:bCs/>
                          <w:iCs/>
                          <w:color w:val="2F5597" w:themeColor="accent1" w:themeShade="BF"/>
                          <w:sz w:val="24"/>
                          <w:szCs w:val="24"/>
                        </w:rPr>
                      </w:pPr>
                    </w:p>
                    <w:p>
                      <w:pPr>
                        <w:jc w:val="center"/>
                        <w:rPr>
                          <w:rFonts w:ascii="Adobe 黑体 Std R" w:hAnsi="Adobe 黑体 Std R" w:eastAsia="Adobe 黑体 Std R"/>
                          <w:b/>
                          <w:bCs/>
                          <w:iCs/>
                          <w:color w:val="2F5597" w:themeColor="accent1" w:themeShade="BF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2"/>
                        <w:spacing w:line="400" w:lineRule="exact"/>
                        <w:ind w:firstLine="562" w:firstLineChars="200"/>
                        <w:rPr>
                          <w:rFonts w:ascii="Times New Roman" w:hAnsi="Times New Roman" w:eastAsia="Arial Unicode MS" w:cs="Times New Roman"/>
                          <w:i w:val="0"/>
                          <w:iCs w:val="0"/>
                          <w:sz w:val="28"/>
                          <w:lang w:eastAsia="zh-CN"/>
                        </w:rPr>
                      </w:pPr>
                      <w:r>
                        <w:rPr>
                          <w:rFonts w:ascii="Times New Roman" w:hAnsi="Times New Roman" w:eastAsia="Arial Unicode MS" w:cs="Times New Roman"/>
                          <w:i w:val="0"/>
                          <w:iCs w:val="0"/>
                          <w:sz w:val="28"/>
                          <w:lang w:eastAsia="zh-CN"/>
                        </w:rPr>
                        <w:t xml:space="preserve"> </w:t>
                      </w:r>
                    </w:p>
                    <w:p/>
                    <w:p>
                      <w:pPr>
                        <w:pStyle w:val="2"/>
                        <w:spacing w:line="400" w:lineRule="exact"/>
                        <w:ind w:firstLine="562" w:firstLineChars="200"/>
                        <w:rPr>
                          <w:rFonts w:ascii="Times New Roman" w:hAnsi="Times New Roman" w:eastAsia="Arial Unicode MS" w:cs="Times New Roman"/>
                          <w:i w:val="0"/>
                          <w:iCs w:val="0"/>
                          <w:sz w:val="28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Arial Unicode MS" w:cs="Times New Roman"/>
                          <w:i w:val="0"/>
                          <w:iCs w:val="0"/>
                          <w:sz w:val="28"/>
                          <w:lang w:eastAsia="zh-CN"/>
                        </w:rPr>
                        <w:t xml:space="preserve">                                    </w:t>
                      </w:r>
                    </w:p>
                    <w:p>
                      <w:pPr>
                        <w:spacing w:line="400" w:lineRule="exact"/>
                        <w:rPr>
                          <w:sz w:val="2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Arial" w:hAnsi="Arial" w:cs="Arial"/>
          <w:sz w:val="16"/>
        </w:rPr>
      </w:pPr>
    </w:p>
    <w:tbl>
      <w:tblPr>
        <w:tblStyle w:val="10"/>
        <w:tblpPr w:leftFromText="180" w:rightFromText="180" w:vertAnchor="text" w:horzAnchor="margin" w:tblpX="250" w:tblpY="120"/>
        <w:tblW w:w="10173" w:type="dxa"/>
        <w:tblInd w:w="0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3"/>
      </w:tblGrid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17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vAlign w:val="center"/>
          </w:tcPr>
          <w:p>
            <w:pPr>
              <w:pStyle w:val="27"/>
              <w:numPr>
                <w:ilvl w:val="0"/>
                <w:numId w:val="1"/>
              </w:numPr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填写完表格后发送到电子邮箱： </w:t>
            </w:r>
            <w:r>
              <w:rPr>
                <w:rStyle w:val="14"/>
                <w:rFonts w:hint="eastAsia"/>
                <w:lang w:val="en-US" w:eastAsia="zh-CN"/>
              </w:rPr>
              <w:fldChar w:fldCharType="begin"/>
            </w:r>
            <w:r>
              <w:rPr>
                <w:rStyle w:val="14"/>
                <w:rFonts w:hint="eastAsia"/>
                <w:lang w:val="en-US" w:eastAsia="zh-CN"/>
              </w:rPr>
              <w:instrText xml:space="preserve"> HYPERLINK "mailto:gene1@igebio.cn或" </w:instrText>
            </w:r>
            <w:r>
              <w:rPr>
                <w:rStyle w:val="14"/>
                <w:rFonts w:hint="eastAsia"/>
                <w:lang w:val="en-US" w:eastAsia="zh-CN"/>
              </w:rPr>
              <w:fldChar w:fldCharType="separate"/>
            </w:r>
            <w:r>
              <w:rPr>
                <w:rStyle w:val="14"/>
                <w:rFonts w:hint="eastAsia"/>
                <w:lang w:val="en-US" w:eastAsia="zh-CN"/>
              </w:rPr>
              <w:t>gene1@igebio.cn或</w:t>
            </w:r>
            <w:r>
              <w:rPr>
                <w:rStyle w:val="14"/>
                <w:rFonts w:hint="eastAsia"/>
                <w:lang w:val="en-US" w:eastAsia="zh-CN"/>
              </w:rPr>
              <w:fldChar w:fldCharType="end"/>
            </w:r>
            <w:r>
              <w:rPr>
                <w:rStyle w:val="14"/>
                <w:rFonts w:hint="eastAsia"/>
                <w:lang w:val="en-US" w:eastAsia="zh-CN"/>
              </w:rPr>
              <w:t xml:space="preserve"> </w:t>
            </w:r>
            <w:r>
              <w:fldChar w:fldCharType="begin"/>
            </w:r>
            <w:r>
              <w:instrText xml:space="preserve"> HYPERLINK "mailto:info@igebio.com" </w:instrText>
            </w:r>
            <w:r>
              <w:fldChar w:fldCharType="separate"/>
            </w:r>
            <w:r>
              <w:rPr>
                <w:rStyle w:val="14"/>
              </w:rPr>
              <w:t>info@igebio.com</w:t>
            </w:r>
            <w:r>
              <w:rPr>
                <w:rStyle w:val="14"/>
              </w:rPr>
              <w:fldChar w:fldCharType="end"/>
            </w:r>
          </w:p>
          <w:p>
            <w:pPr>
              <w:rPr>
                <w:rFonts w:ascii="Arial" w:hAnsi="Arial" w:eastAsia="Times New Roma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2. 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由相关销售经理与您联系</w:t>
            </w:r>
            <w:r>
              <w:rPr>
                <w:rFonts w:hint="eastAsia" w:ascii="黑体" w:hAnsi="黑体" w:eastAsia="黑体" w:cs="黑体"/>
                <w:szCs w:val="21"/>
              </w:rPr>
              <w:t>。</w:t>
            </w:r>
            <w:bookmarkStart w:id="0" w:name="_GoBack"/>
            <w:bookmarkEnd w:id="0"/>
          </w:p>
        </w:tc>
      </w:tr>
    </w:tbl>
    <w:p>
      <w:pPr>
        <w:pStyle w:val="3"/>
        <w:rPr>
          <w:i w:val="0"/>
        </w:rPr>
      </w:pPr>
    </w:p>
    <w:tbl>
      <w:tblPr>
        <w:tblStyle w:val="10"/>
        <w:tblW w:w="102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155"/>
        <w:gridCol w:w="1559"/>
        <w:gridCol w:w="1843"/>
        <w:gridCol w:w="992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01" w:hRule="atLeast"/>
        </w:trPr>
        <w:tc>
          <w:tcPr>
            <w:tcW w:w="10205" w:type="dxa"/>
            <w:gridSpan w:val="6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shd w:val="clear" w:color="auto" w:fill="8EAADB" w:themeFill="accent1" w:themeFillTint="99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Adobe 黑体 Std R" w:hAnsi="Adobe 黑体 Std R" w:eastAsia="Adobe 黑体 Std R"/>
                <w:b/>
                <w:bCs/>
                <w:iCs/>
                <w:color w:val="2F5597" w:themeColor="accent1" w:themeShade="BF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客户信息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418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订购人：</w:t>
            </w:r>
          </w:p>
        </w:tc>
        <w:tc>
          <w:tcPr>
            <w:tcW w:w="2155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zCs w:val="21"/>
              </w:rPr>
              <w:t xml:space="preserve">      </w:t>
            </w:r>
          </w:p>
        </w:tc>
        <w:tc>
          <w:tcPr>
            <w:tcW w:w="1559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center"/>
              <w:rPr>
                <w:rFonts w:eastAsia="黑体" w:asciiTheme="minorHAnsi" w:hAnsiTheme="minorHAnsi" w:cstheme="minorHAnsi"/>
                <w:szCs w:val="21"/>
              </w:rPr>
            </w:pPr>
            <w:r>
              <w:rPr>
                <w:rFonts w:eastAsia="黑体" w:asciiTheme="minorHAnsi" w:hAnsiTheme="minorHAnsi" w:cstheme="minorHAnsi"/>
                <w:szCs w:val="21"/>
              </w:rPr>
              <w:t>E-mail：</w:t>
            </w:r>
          </w:p>
        </w:tc>
        <w:tc>
          <w:tcPr>
            <w:tcW w:w="5073" w:type="dxa"/>
            <w:gridSpan w:val="3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418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eastAsia="黑体" w:asciiTheme="minorHAnsi" w:hAnsiTheme="minorHAnsi" w:cstheme="minorHAnsi"/>
                <w:szCs w:val="21"/>
              </w:rPr>
              <w:t>联系电话：</w:t>
            </w:r>
          </w:p>
        </w:tc>
        <w:tc>
          <w:tcPr>
            <w:tcW w:w="2155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微信</w:t>
            </w:r>
          </w:p>
        </w:tc>
        <w:tc>
          <w:tcPr>
            <w:tcW w:w="1843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992" w:type="dxa"/>
            <w:tcBorders>
              <w:top w:val="single" w:color="3F3F3F" w:themeColor="text1" w:themeTint="BF" w:sz="4" w:space="0"/>
              <w:left w:val="single" w:color="auto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left"/>
              <w:rPr>
                <w:rFonts w:eastAsia="黑体" w:asciiTheme="minorHAnsi" w:hAnsiTheme="minorHAnsi" w:cstheme="minorHAnsi"/>
                <w:szCs w:val="21"/>
              </w:rPr>
            </w:pPr>
            <w:r>
              <w:rPr>
                <w:rFonts w:hint="eastAsia" w:eastAsia="黑体" w:asciiTheme="minorHAnsi" w:hAnsiTheme="minorHAnsi" w:cstheme="minorHAnsi"/>
                <w:szCs w:val="21"/>
              </w:rPr>
              <w:t>QQ</w:t>
            </w:r>
          </w:p>
        </w:tc>
        <w:tc>
          <w:tcPr>
            <w:tcW w:w="2238" w:type="dxa"/>
            <w:tcBorders>
              <w:top w:val="single" w:color="3F3F3F" w:themeColor="text1" w:themeTint="BF" w:sz="4" w:space="0"/>
              <w:left w:val="single" w:color="auto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418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center"/>
              <w:rPr>
                <w:rFonts w:eastAsia="黑体" w:asciiTheme="minorHAnsi" w:hAnsiTheme="minorHAnsi" w:cstheme="minorHAnsi"/>
                <w:szCs w:val="21"/>
              </w:rPr>
            </w:pPr>
            <w:r>
              <w:rPr>
                <w:rFonts w:hint="eastAsia" w:eastAsia="黑体" w:asciiTheme="minorHAnsi" w:hAnsiTheme="minorHAnsi" w:cstheme="minorHAnsi"/>
                <w:szCs w:val="21"/>
              </w:rPr>
              <w:t>课题组：</w:t>
            </w:r>
          </w:p>
        </w:tc>
        <w:tc>
          <w:tcPr>
            <w:tcW w:w="2155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课题负责人：</w:t>
            </w:r>
          </w:p>
        </w:tc>
        <w:tc>
          <w:tcPr>
            <w:tcW w:w="5073" w:type="dxa"/>
            <w:gridSpan w:val="3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418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单位：</w:t>
            </w:r>
          </w:p>
        </w:tc>
        <w:tc>
          <w:tcPr>
            <w:tcW w:w="2155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</w:p>
        </w:tc>
        <w:tc>
          <w:tcPr>
            <w:tcW w:w="1559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地址：</w:t>
            </w:r>
          </w:p>
        </w:tc>
        <w:tc>
          <w:tcPr>
            <w:tcW w:w="5073" w:type="dxa"/>
            <w:gridSpan w:val="3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szCs w:val="21"/>
                <w:lang w:val="en-US"/>
              </w:rPr>
            </w:pPr>
          </w:p>
        </w:tc>
      </w:tr>
    </w:tbl>
    <w:p>
      <w:pPr>
        <w:rPr>
          <w:rFonts w:ascii="Adobe 黑体 Std R" w:hAnsi="Adobe 黑体 Std R" w:eastAsia="Adobe 黑体 Std R"/>
          <w:b/>
          <w:bCs/>
          <w:iCs/>
          <w:color w:val="2F5597" w:themeColor="accent1" w:themeShade="BF"/>
          <w:sz w:val="10"/>
          <w:szCs w:val="10"/>
        </w:rPr>
      </w:pPr>
    </w:p>
    <w:tbl>
      <w:tblPr>
        <w:tblStyle w:val="10"/>
        <w:tblW w:w="10298" w:type="dxa"/>
        <w:tblInd w:w="250" w:type="dxa"/>
        <w:tblBorders>
          <w:top w:val="single" w:color="3F3F3F" w:themeColor="text1" w:themeTint="BF" w:sz="4" w:space="0"/>
          <w:left w:val="single" w:color="3F3F3F" w:themeColor="text1" w:themeTint="BF" w:sz="4" w:space="0"/>
          <w:bottom w:val="single" w:color="3F3F3F" w:themeColor="text1" w:themeTint="BF" w:sz="4" w:space="0"/>
          <w:right w:val="single" w:color="3F3F3F" w:themeColor="text1" w:themeTint="BF" w:sz="4" w:space="0"/>
          <w:insideH w:val="single" w:color="3F3F3F" w:themeColor="text1" w:themeTint="BF" w:sz="4" w:space="0"/>
          <w:insideV w:val="single" w:color="3F3F3F" w:themeColor="text1" w:themeTint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0"/>
        <w:gridCol w:w="5328"/>
      </w:tblGrid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0298" w:type="dxa"/>
            <w:gridSpan w:val="2"/>
            <w:shd w:val="clear" w:color="auto" w:fill="8EAADB" w:themeFill="accent1" w:themeFillTint="99"/>
            <w:vAlign w:val="center"/>
          </w:tcPr>
          <w:p>
            <w:pPr>
              <w:jc w:val="left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腺病毒</w:t>
            </w:r>
            <w:r>
              <w:rPr>
                <w:rFonts w:ascii="黑体" w:hAnsi="黑体" w:eastAsia="黑体" w:cs="黑体"/>
                <w:b/>
                <w:bCs/>
                <w:sz w:val="28"/>
                <w:szCs w:val="28"/>
              </w:rPr>
              <w:t>包装信息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2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黑体" w:hAnsi="黑体" w:eastAsia="黑体" w:cs="黑体"/>
                <w:b/>
                <w:bCs/>
                <w:color w:val="8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800000"/>
                <w:sz w:val="24"/>
                <w:szCs w:val="24"/>
              </w:rPr>
              <w:t>基因信息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基因名称：</w:t>
            </w:r>
          </w:p>
        </w:tc>
        <w:tc>
          <w:tcPr>
            <w:tcW w:w="5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eastAsia="黑体" w:asciiTheme="minorHAnsi" w:hAnsiTheme="minorHAnsi" w:cstheme="minorHAnsi"/>
                <w:bCs/>
                <w:szCs w:val="21"/>
              </w:rPr>
            </w:pPr>
            <w:r>
              <w:rPr>
                <w:rFonts w:eastAsia="黑体" w:asciiTheme="minorHAnsi" w:hAnsiTheme="minorHAnsi" w:cstheme="minorHAnsi"/>
                <w:bCs/>
                <w:szCs w:val="21"/>
              </w:rPr>
              <w:t>NCBI ID: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29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基因</w:t>
            </w:r>
            <w:r>
              <w:rPr>
                <w:rFonts w:ascii="黑体" w:hAnsi="黑体" w:eastAsia="黑体" w:cs="黑体"/>
                <w:bCs/>
                <w:szCs w:val="21"/>
              </w:rPr>
              <w:t>表达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要求： </w:t>
            </w: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基因过表达 </w:t>
            </w:r>
            <w:r>
              <w:rPr>
                <w:rFonts w:ascii="黑体" w:hAnsi="黑体" w:eastAsia="黑体" w:cs="黑体"/>
                <w:bCs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基因干扰 </w:t>
            </w:r>
            <w:r>
              <w:rPr>
                <w:rFonts w:ascii="黑体" w:hAnsi="黑体" w:eastAsia="黑体" w:cs="黑体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29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示踪基因</w:t>
            </w:r>
            <w:r>
              <w:rPr>
                <w:rFonts w:ascii="黑体" w:hAnsi="黑体" w:eastAsia="黑体" w:cs="黑体"/>
                <w:bCs/>
                <w:szCs w:val="21"/>
              </w:rPr>
              <w:t>选择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：</w:t>
            </w: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GFP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hint="eastAsia" w:ascii="黑体" w:hAnsi="黑体" w:eastAsia="黑体" w:cs="黑体"/>
                <w:bCs/>
                <w:szCs w:val="21"/>
              </w:rPr>
              <w:t>R</w:t>
            </w:r>
            <w:r>
              <w:rPr>
                <w:rFonts w:ascii="黑体" w:hAnsi="黑体" w:eastAsia="黑体" w:cs="黑体"/>
                <w:bCs/>
                <w:szCs w:val="21"/>
              </w:rPr>
              <w:t>FP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mcherry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hint="eastAsia" w:ascii="黑体" w:hAnsi="黑体" w:eastAsia="黑体" w:cs="黑体"/>
                <w:bCs/>
                <w:szCs w:val="21"/>
              </w:rPr>
              <w:t>其它，请指定基因：</w:t>
            </w:r>
            <w:r>
              <w:rPr>
                <w:rFonts w:hint="eastAsia" w:ascii="黑体" w:hAnsi="黑体" w:eastAsia="黑体" w:cs="黑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bCs/>
                <w:szCs w:val="21"/>
              </w:rPr>
              <w:t xml:space="preserve"> </w:t>
            </w:r>
            <w:r>
              <w:rPr>
                <w:rFonts w:hint="eastAsia" w:ascii="MS Gothic" w:hAnsi="MS Gothic" w:eastAsia="MS Gothic" w:cs="黑体"/>
                <w:bCs/>
                <w:szCs w:val="21"/>
              </w:rPr>
              <w:t>☐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不需要</w:t>
            </w:r>
            <w:r>
              <w:rPr>
                <w:rFonts w:ascii="黑体" w:hAnsi="黑体" w:eastAsia="黑体" w:cs="黑体"/>
                <w:bCs/>
                <w:szCs w:val="21"/>
              </w:rPr>
              <w:t>示踪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29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default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研究目的：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</w:trPr>
        <w:tc>
          <w:tcPr>
            <w:tcW w:w="10298" w:type="dxa"/>
            <w:gridSpan w:val="2"/>
          </w:tcPr>
          <w:p>
            <w:pPr>
              <w:spacing w:before="62" w:beforeLines="20" w:line="276" w:lineRule="auto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详细说明：</w:t>
            </w:r>
            <w:r>
              <w:rPr>
                <w:rFonts w:hint="eastAsia" w:ascii="黑体" w:hAnsi="黑体" w:eastAsia="黑体" w:cs="黑体"/>
                <w:bCs/>
                <w:color w:val="5F5F5F"/>
                <w:sz w:val="18"/>
                <w:szCs w:val="18"/>
              </w:rPr>
              <w:t>例如DNA序列信息，靶向区段等信息</w:t>
            </w:r>
            <w:r>
              <w:rPr>
                <w:rFonts w:hint="eastAsia" w:ascii="黑体" w:hAnsi="黑体" w:eastAsia="黑体" w:cs="黑体"/>
                <w:bCs/>
                <w:color w:val="5F5F5F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298" w:type="dxa"/>
            <w:gridSpan w:val="2"/>
            <w:vAlign w:val="center"/>
          </w:tcPr>
          <w:p>
            <w:pPr>
              <w:spacing w:line="276" w:lineRule="auto"/>
              <w:jc w:val="left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腺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病毒</w:t>
            </w:r>
            <w:r>
              <w:rPr>
                <w:rFonts w:ascii="黑体" w:hAnsi="黑体" w:eastAsia="黑体" w:cs="黑体"/>
                <w:b/>
                <w:bCs/>
                <w:sz w:val="24"/>
                <w:szCs w:val="24"/>
              </w:rPr>
              <w:t>信息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298" w:type="dxa"/>
            <w:gridSpan w:val="2"/>
            <w:vAlign w:val="center"/>
          </w:tcPr>
          <w:p>
            <w:pPr>
              <w:spacing w:line="276" w:lineRule="auto"/>
              <w:rPr>
                <w:rFonts w:eastAsia="黑体" w:asciiTheme="minorHAnsi" w:hAnsiTheme="minorHAnsi" w:cstheme="minorHAnsi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滴度要求:</w:t>
            </w:r>
            <w:r>
              <w:rPr>
                <w:rFonts w:hint="eastAsia" w:ascii="MS Gothic" w:hAnsi="MS Gothic" w:eastAsia="MS Gothic" w:cs="黑体"/>
                <w:bCs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eastAsia="MS Gothic" w:cs="Segoe UI Symbol"/>
                <w:bCs/>
                <w:szCs w:val="21"/>
              </w:rPr>
              <w:t xml:space="preserve"> </w:t>
            </w:r>
            <w:r>
              <w:rPr>
                <w:rFonts w:eastAsiaTheme="minorEastAsia"/>
                <w:bCs/>
                <w:szCs w:val="21"/>
              </w:rPr>
              <w:t>&gt;1×10</w:t>
            </w:r>
            <w:r>
              <w:rPr>
                <w:rFonts w:eastAsiaTheme="minorEastAsia"/>
                <w:bCs/>
                <w:szCs w:val="21"/>
                <w:vertAlign w:val="superscript"/>
              </w:rPr>
              <w:t>10</w:t>
            </w:r>
            <w:r>
              <w:rPr>
                <w:rFonts w:eastAsia="黑体"/>
                <w:bCs/>
                <w:szCs w:val="21"/>
              </w:rPr>
              <w:t xml:space="preserve"> PFU/mL        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eastAsia="MS Gothic" w:cs="Segoe UI Symbol"/>
                <w:bCs/>
                <w:szCs w:val="21"/>
              </w:rPr>
              <w:t xml:space="preserve"> </w:t>
            </w:r>
            <w:r>
              <w:rPr>
                <w:rFonts w:eastAsiaTheme="minorEastAsia"/>
                <w:bCs/>
                <w:szCs w:val="21"/>
              </w:rPr>
              <w:t>&gt;1×10</w:t>
            </w:r>
            <w:r>
              <w:rPr>
                <w:rFonts w:eastAsiaTheme="minorEastAsia"/>
                <w:bCs/>
                <w:szCs w:val="21"/>
                <w:vertAlign w:val="superscript"/>
              </w:rPr>
              <w:t>1</w:t>
            </w:r>
            <w:r>
              <w:rPr>
                <w:rFonts w:hint="eastAsia" w:eastAsiaTheme="minorEastAsia"/>
                <w:bCs/>
                <w:szCs w:val="21"/>
                <w:vertAlign w:val="superscript"/>
                <w:lang w:val="en-US" w:eastAsia="zh-CN"/>
              </w:rPr>
              <w:t>1</w:t>
            </w:r>
            <w:r>
              <w:rPr>
                <w:rFonts w:eastAsia="黑体"/>
                <w:bCs/>
                <w:szCs w:val="21"/>
              </w:rPr>
              <w:t xml:space="preserve"> PFU/mL   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298" w:type="dxa"/>
            <w:gridSpan w:val="2"/>
            <w:vAlign w:val="center"/>
          </w:tcPr>
          <w:p>
            <w:pPr>
              <w:spacing w:line="276" w:lineRule="auto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规格要求：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eastAsia="MS Gothic" w:cs="Segoe UI Symbol"/>
                <w:bCs/>
                <w:szCs w:val="21"/>
              </w:rPr>
              <w:t xml:space="preserve"> </w:t>
            </w: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0.2</w:t>
            </w:r>
            <w:r>
              <w:rPr>
                <w:rFonts w:eastAsia="黑体"/>
                <w:bCs/>
                <w:szCs w:val="21"/>
              </w:rPr>
              <w:t xml:space="preserve">mL           </w:t>
            </w:r>
            <w:r>
              <w:rPr>
                <w:rFonts w:hint="eastAsia" w:eastAsia="黑体"/>
                <w:bCs/>
                <w:szCs w:val="21"/>
                <w:lang w:val="en-US" w:eastAsia="zh-CN"/>
              </w:rPr>
              <w:t xml:space="preserve">              </w:t>
            </w:r>
            <w:r>
              <w:rPr>
                <w:rFonts w:eastAsia="黑体"/>
                <w:bCs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hint="eastAsia" w:ascii="Segoe UI Symbol" w:hAnsi="Segoe UI Symbol" w:cs="Segoe UI Symbol"/>
                <w:bCs/>
                <w:szCs w:val="21"/>
                <w:lang w:val="en-US" w:eastAsia="zh-CN"/>
              </w:rPr>
              <w:t>0.5</w:t>
            </w:r>
            <w:r>
              <w:rPr>
                <w:rFonts w:eastAsia="黑体"/>
                <w:bCs/>
                <w:szCs w:val="21"/>
              </w:rPr>
              <w:t>mL</w:t>
            </w:r>
            <w:r>
              <w:rPr>
                <w:rFonts w:hint="eastAsia" w:eastAsia="黑体"/>
                <w:bCs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hint="eastAsia" w:ascii="Segoe UI Symbol" w:hAnsi="Segoe UI Symbol" w:cs="Segoe UI Symbol"/>
                <w:bCs/>
                <w:szCs w:val="21"/>
                <w:lang w:val="en-US" w:eastAsia="zh-CN"/>
              </w:rPr>
              <w:t>1</w:t>
            </w:r>
            <w:r>
              <w:rPr>
                <w:rFonts w:eastAsia="黑体"/>
                <w:bCs/>
                <w:szCs w:val="21"/>
              </w:rPr>
              <w:t xml:space="preserve">mL          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298" w:type="dxa"/>
            <w:gridSpan w:val="2"/>
            <w:vAlign w:val="center"/>
          </w:tcPr>
          <w:p>
            <w:pPr>
              <w:spacing w:line="276" w:lineRule="auto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纯度</w:t>
            </w:r>
            <w:r>
              <w:rPr>
                <w:rFonts w:ascii="黑体" w:hAnsi="黑体" w:eastAsia="黑体" w:cs="黑体"/>
                <w:bCs/>
                <w:szCs w:val="21"/>
              </w:rPr>
              <w:t>要求：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eastAsia="MS Gothic" w:cs="Segoe UI Symbol"/>
                <w:bCs/>
                <w:szCs w:val="21"/>
              </w:rPr>
              <w:t xml:space="preserve"> </w:t>
            </w:r>
            <w:r>
              <w:rPr>
                <w:rFonts w:hint="eastAsia" w:eastAsiaTheme="minorEastAsia"/>
                <w:bCs/>
                <w:szCs w:val="21"/>
              </w:rPr>
              <w:t>细胞实验</w:t>
            </w:r>
            <w:r>
              <w:rPr>
                <w:rFonts w:eastAsiaTheme="minorEastAsia"/>
                <w:bCs/>
                <w:szCs w:val="21"/>
              </w:rPr>
              <w:t>级别</w:t>
            </w:r>
            <w:r>
              <w:rPr>
                <w:rFonts w:eastAsia="黑体"/>
                <w:bCs/>
                <w:szCs w:val="21"/>
              </w:rPr>
              <w:t xml:space="preserve">           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eastAsia="MS Gothic" w:cs="Segoe UI Symbol"/>
                <w:bCs/>
                <w:szCs w:val="21"/>
              </w:rPr>
              <w:t xml:space="preserve"> </w:t>
            </w:r>
            <w:r>
              <w:rPr>
                <w:rFonts w:hint="eastAsia" w:eastAsiaTheme="minorEastAsia"/>
                <w:bCs/>
                <w:szCs w:val="21"/>
              </w:rPr>
              <w:t>动物实验级别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6" w:hRule="atLeast"/>
        </w:trPr>
        <w:tc>
          <w:tcPr>
            <w:tcW w:w="10298" w:type="dxa"/>
            <w:gridSpan w:val="2"/>
          </w:tcPr>
          <w:p>
            <w:pPr>
              <w:spacing w:line="276" w:lineRule="auto"/>
              <w:jc w:val="left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其它</w:t>
            </w:r>
            <w:r>
              <w:rPr>
                <w:rFonts w:ascii="黑体" w:hAnsi="黑体" w:eastAsia="黑体" w:cs="黑体"/>
                <w:bCs/>
                <w:szCs w:val="21"/>
              </w:rPr>
              <w:t>信息：</w:t>
            </w:r>
            <w:r>
              <w:rPr>
                <w:rFonts w:hint="eastAsia" w:ascii="黑体" w:hAnsi="黑体" w:eastAsia="黑体" w:cs="黑体"/>
                <w:bCs/>
                <w:color w:val="5F5F5F"/>
                <w:sz w:val="18"/>
                <w:szCs w:val="18"/>
                <w:lang w:val="en-US" w:eastAsia="zh-CN"/>
              </w:rPr>
              <w:t>若提供病毒质粒或腺病毒扩毒，麻烦提供质粒相关信息（质粒图谱等）。</w:t>
            </w:r>
          </w:p>
        </w:tc>
      </w:tr>
    </w:tbl>
    <w:p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720" w:right="720" w:bottom="720" w:left="720" w:header="227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alatino LT Std">
    <w:altName w:val="微软雅黑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Adobe 黑体 Std R">
    <w:altName w:val="黑体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single" w:color="808080" w:sz="4" w:space="1"/>
      </w:pBdr>
      <w:ind w:firstLine="105" w:firstLineChars="50"/>
      <w:rPr>
        <w:rFonts w:hint="eastAsia"/>
        <w:sz w:val="21"/>
        <w:szCs w:val="21"/>
        <w:lang w:eastAsia="zh-CN"/>
      </w:rPr>
    </w:pPr>
    <w:r>
      <w:rPr>
        <w:rFonts w:hint="eastAsia" w:eastAsia="新宋体"/>
        <w:sz w:val="21"/>
        <w:szCs w:val="21"/>
        <w:lang w:eastAsia="zh-CN"/>
      </w:rPr>
      <w:t>公司</w:t>
    </w:r>
    <w:r>
      <w:rPr>
        <w:rFonts w:hint="eastAsia"/>
        <w:sz w:val="21"/>
        <w:szCs w:val="21"/>
      </w:rPr>
      <w:t>网址：</w:t>
    </w:r>
    <w:r>
      <w:rPr>
        <w:sz w:val="21"/>
        <w:szCs w:val="21"/>
      </w:rPr>
      <w:t>www.igebio.com</w:t>
    </w:r>
    <w:r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  <w:lang w:eastAsia="zh-CN"/>
      </w:rPr>
      <w:t xml:space="preserve">    </w:t>
    </w:r>
    <w:r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  <w:lang w:val="en-US" w:eastAsia="zh-CN"/>
      </w:rPr>
      <w:t xml:space="preserve">           </w:t>
    </w:r>
    <w:r>
      <w:rPr>
        <w:rFonts w:hint="eastAsia" w:eastAsia="新宋体"/>
        <w:sz w:val="21"/>
        <w:szCs w:val="21"/>
        <w:lang w:eastAsia="zh-CN"/>
      </w:rPr>
      <w:t>基因</w:t>
    </w:r>
    <w:r>
      <w:rPr>
        <w:rFonts w:hint="eastAsia" w:eastAsia="新宋体"/>
        <w:sz w:val="21"/>
        <w:szCs w:val="21"/>
      </w:rPr>
      <w:t>业务咨询：</w:t>
    </w:r>
    <w:r>
      <w:rPr>
        <w:rFonts w:hint="eastAsia" w:eastAsia="新宋体"/>
        <w:sz w:val="21"/>
        <w:szCs w:val="21"/>
        <w:lang w:eastAsia="zh-CN"/>
      </w:rPr>
      <w:t xml:space="preserve">18024062645 </w:t>
    </w:r>
    <w:r>
      <w:rPr>
        <w:rFonts w:hint="eastAsia"/>
        <w:sz w:val="21"/>
        <w:szCs w:val="21"/>
      </w:rPr>
      <w:t xml:space="preserve">   </w:t>
    </w:r>
    <w:r>
      <w:rPr>
        <w:rFonts w:hint="eastAsia"/>
        <w:sz w:val="21"/>
        <w:szCs w:val="21"/>
        <w:lang w:eastAsia="zh-CN"/>
      </w:rPr>
      <w:t xml:space="preserve">    </w:t>
    </w:r>
    <w:r>
      <w:rPr>
        <w:rFonts w:hint="eastAsia"/>
        <w:sz w:val="21"/>
        <w:szCs w:val="21"/>
        <w:lang w:val="en-US" w:eastAsia="zh-CN"/>
      </w:rPr>
      <w:t xml:space="preserve">                    </w:t>
    </w:r>
    <w:r>
      <w:rPr>
        <w:rFonts w:hint="eastAsia"/>
        <w:sz w:val="21"/>
        <w:szCs w:val="21"/>
        <w:lang w:eastAsia="zh-CN"/>
      </w:rPr>
      <w:t>基因技术支持</w:t>
    </w:r>
    <w:r>
      <w:rPr>
        <w:rFonts w:hint="eastAsia" w:eastAsia="新宋体"/>
        <w:sz w:val="21"/>
        <w:szCs w:val="21"/>
      </w:rPr>
      <w:t>QQ：</w:t>
    </w:r>
    <w:r>
      <w:rPr>
        <w:rFonts w:eastAsia="新宋体"/>
        <w:sz w:val="21"/>
        <w:szCs w:val="21"/>
      </w:rPr>
      <w:t>1763346282</w:t>
    </w:r>
  </w:p>
  <w:p>
    <w:pPr>
      <w:pStyle w:val="6"/>
      <w:ind w:firstLine="105" w:firstLineChars="50"/>
      <w:rPr>
        <w:rFonts w:hint="eastAsia" w:eastAsia="新宋体"/>
        <w:sz w:val="21"/>
        <w:szCs w:val="21"/>
        <w:lang w:eastAsia="zh-CN"/>
      </w:rPr>
    </w:pPr>
    <w:r>
      <w:rPr>
        <w:rFonts w:hint="eastAsia" w:eastAsia="新宋体"/>
        <w:sz w:val="21"/>
        <w:szCs w:val="21"/>
      </w:rPr>
      <w:t>测 序：</w:t>
    </w:r>
    <w:r>
      <w:rPr>
        <w:rFonts w:eastAsia="新宋体"/>
        <w:sz w:val="21"/>
        <w:szCs w:val="21"/>
      </w:rPr>
      <w:t>seq1@igebio.cn</w:t>
    </w:r>
    <w:r>
      <w:rPr>
        <w:rFonts w:hint="eastAsia" w:eastAsia="新宋体"/>
        <w:sz w:val="21"/>
        <w:szCs w:val="21"/>
      </w:rPr>
      <w:t xml:space="preserve">       </w:t>
    </w:r>
    <w:r>
      <w:rPr>
        <w:rFonts w:hint="eastAsia" w:eastAsia="新宋体"/>
        <w:sz w:val="21"/>
        <w:szCs w:val="21"/>
        <w:lang w:eastAsia="zh-CN"/>
      </w:rPr>
      <w:t xml:space="preserve">  </w:t>
    </w:r>
    <w:r>
      <w:rPr>
        <w:rFonts w:hint="eastAsia" w:eastAsia="新宋体"/>
        <w:sz w:val="21"/>
        <w:szCs w:val="21"/>
      </w:rPr>
      <w:t xml:space="preserve"> </w:t>
    </w:r>
    <w:r>
      <w:rPr>
        <w:rFonts w:hint="eastAsia" w:eastAsia="新宋体"/>
        <w:sz w:val="21"/>
        <w:szCs w:val="21"/>
        <w:lang w:val="en-US" w:eastAsia="zh-CN"/>
      </w:rPr>
      <w:t xml:space="preserve">                </w:t>
    </w:r>
    <w:r>
      <w:rPr>
        <w:rFonts w:hint="eastAsia" w:eastAsia="新宋体"/>
        <w:sz w:val="21"/>
        <w:szCs w:val="21"/>
      </w:rPr>
      <w:t>基因合成：</w:t>
    </w:r>
    <w:r>
      <w:rPr>
        <w:rFonts w:eastAsia="新宋体"/>
        <w:sz w:val="21"/>
        <w:szCs w:val="21"/>
      </w:rPr>
      <w:t>gene1@igebio.cn</w:t>
    </w:r>
    <w:r>
      <w:rPr>
        <w:rFonts w:hint="eastAsia" w:eastAsia="新宋体"/>
        <w:sz w:val="21"/>
        <w:szCs w:val="21"/>
        <w:lang w:eastAsia="zh-CN"/>
      </w:rPr>
      <w:t xml:space="preserve">       </w:t>
    </w:r>
    <w:r>
      <w:rPr>
        <w:rFonts w:hint="eastAsia" w:eastAsia="新宋体"/>
        <w:sz w:val="21"/>
        <w:szCs w:val="21"/>
        <w:lang w:val="en-US" w:eastAsia="zh-CN"/>
      </w:rPr>
      <w:t xml:space="preserve">                       </w:t>
    </w:r>
    <w:r>
      <w:rPr>
        <w:rFonts w:ascii="宋体" w:hAnsi="宋体" w:cs="宋体"/>
        <w:color w:val="333333"/>
        <w:sz w:val="21"/>
        <w:szCs w:val="21"/>
        <w:lang w:eastAsia="zh-CN"/>
      </w:rPr>
      <w:t>细</w:t>
    </w:r>
    <w:r>
      <w:rPr>
        <w:rFonts w:ascii="宋体" w:hAnsi="宋体"/>
        <w:sz w:val="21"/>
        <w:szCs w:val="21"/>
        <w:lang w:eastAsia="zh-CN"/>
      </w:rPr>
      <w:t>胞工程部</w:t>
    </w:r>
    <w:r>
      <w:rPr>
        <w:rFonts w:hint="eastAsia" w:eastAsia="新宋体"/>
        <w:sz w:val="21"/>
        <w:szCs w:val="21"/>
        <w:lang w:eastAsia="zh-CN"/>
      </w:rPr>
      <w:t>：</w:t>
    </w:r>
    <w:r>
      <w:rPr>
        <w:rFonts w:eastAsia="新宋体"/>
        <w:sz w:val="21"/>
        <w:szCs w:val="21"/>
        <w:lang w:eastAsia="zh-CN"/>
      </w:rPr>
      <w:t>info@igebio.com</w:t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808080" w:sz="4" w:space="6"/>
      </w:pBdr>
      <w:jc w:val="both"/>
      <w:rPr>
        <w:shd w:val="clear" w:color="auto" w:fill="B3B3B3"/>
      </w:rPr>
    </w:pPr>
    <w:r>
      <w:pict>
        <v:shape id="PowerPlusWaterMarkObject10280580" o:spid="_x0000_s2051" o:spt="136" type="#_x0000_t136" style="position:absolute;left:0pt;height:135.85pt;width:543.5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艾基生物" style="font-family:宋体;font-size:8pt;v-text-align:center;"/>
        </v:shape>
      </w:pic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36830</wp:posOffset>
              </wp:positionV>
              <wp:extent cx="943610" cy="80899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3610" cy="808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 w:ascii="宋体"/>
                              <w:b/>
                              <w:sz w:val="52"/>
                              <w:szCs w:val="52"/>
                            </w:rPr>
                            <w:drawing>
                              <wp:inline distT="0" distB="0" distL="0" distR="0">
                                <wp:extent cx="762000" cy="714375"/>
                                <wp:effectExtent l="0" t="0" r="0" b="9525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62000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-9pt;margin-top:2.9pt;height:63.7pt;width:74.3pt;mso-wrap-style:none;z-index:251662336;mso-width-relative:page;mso-height-relative:page;" filled="f" stroked="f" coordsize="21600,21600" o:gfxdata="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v&#10;2Z1r1QAAAAkBAAAPAAAAAAAAAAEAIAAAACIAAABkcnMvZG93bnJldi54bWxQSwECFAAUAAAACACH&#10;TuJAPKWhU+4BAADRAwAADgAAAAAAAAABACAAAAAkAQAAZHJzL2Uyb0RvYy54bWxQSwUGAAAAAAYA&#10;BgBZAQAAhAUAAAAA&#10;"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>
                    <w:r>
                      <w:rPr>
                        <w:rFonts w:hint="eastAsia" w:ascii="宋体"/>
                        <w:b/>
                        <w:sz w:val="52"/>
                        <w:szCs w:val="52"/>
                      </w:rPr>
                      <w:drawing>
                        <wp:inline distT="0" distB="0" distL="0" distR="0">
                          <wp:extent cx="762000" cy="714375"/>
                          <wp:effectExtent l="0" t="0" r="0" b="9525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62000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pBdr>
        <w:bottom w:val="single" w:color="808080" w:sz="4" w:space="6"/>
      </w:pBdr>
      <w:jc w:val="both"/>
      <w:rPr>
        <w:shd w:val="clear" w:color="auto" w:fill="B3B3B3"/>
      </w:rPr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3971925</wp:posOffset>
              </wp:positionH>
              <wp:positionV relativeFrom="paragraph">
                <wp:posOffset>33020</wp:posOffset>
              </wp:positionV>
              <wp:extent cx="2674620" cy="78041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4620" cy="780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120" w:beforeLines="50"/>
                            <w:jc w:val="right"/>
                            <w:rPr>
                              <w:rFonts w:hint="eastAsia" w:ascii="Arial" w:cs="Arial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Arial" w:cs="Arial"/>
                              <w:sz w:val="18"/>
                              <w:szCs w:val="18"/>
                            </w:rPr>
                            <w:t>华南新材料创新园-G1栋</w:t>
                          </w:r>
                          <w:r>
                            <w:rPr>
                              <w:rFonts w:hint="eastAsia" w:ascii="Arial" w:cs="Arial"/>
                              <w:sz w:val="18"/>
                              <w:szCs w:val="18"/>
                              <w:lang w:eastAsia="zh-CN"/>
                            </w:rPr>
                            <w:t>-903</w:t>
                          </w:r>
                        </w:p>
                        <w:p>
                          <w:pPr>
                            <w:spacing w:before="120" w:beforeLines="50"/>
                            <w:jc w:val="right"/>
                            <w:rPr>
                              <w:rFonts w:ascii="Arial" w:cs="Arial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Arial" w:cs="Arial"/>
                              <w:sz w:val="18"/>
                              <w:szCs w:val="18"/>
                              <w:lang w:eastAsia="zh-CN"/>
                            </w:rPr>
                            <w:t>黄埔区，科学城</w:t>
                          </w:r>
                        </w:p>
                        <w:p>
                          <w:pPr>
                            <w:spacing w:before="120" w:beforeLines="5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cs="Arial"/>
                              <w:sz w:val="18"/>
                              <w:szCs w:val="18"/>
                            </w:rPr>
                            <w:t>广州市，广东省</w:t>
                          </w:r>
                        </w:p>
                        <w:p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312.75pt;margin-top:2.6pt;height:61.45pt;width:210.6pt;z-index:251664384;mso-width-relative:page;mso-height-relative:page;" filled="f" stroked="f" coordsize="21600,21600" o:gfxdata="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OzpWHYAAAACgEAAA8AAAAAAAAAAQAgAAAAIgAAAGRycy9kb3ducmV2LnhtbFBLAQIUABQA&#10;AAAIAIdO4kCngkLC8AEAANQDAAAOAAAAAAAAAAEAIAAAACcBAABkcnMvZTJvRG9jLnhtbFBLBQYA&#10;AAAABgAGAFkBAACJBQAAAAA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spacing w:before="120" w:beforeLines="50"/>
                      <w:jc w:val="right"/>
                      <w:rPr>
                        <w:rFonts w:hint="eastAsia" w:ascii="Arial" w:cs="Arial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hint="eastAsia" w:ascii="Arial" w:cs="Arial"/>
                        <w:sz w:val="18"/>
                        <w:szCs w:val="18"/>
                      </w:rPr>
                      <w:t>华南新材料创新园-G1栋</w:t>
                    </w:r>
                    <w:r>
                      <w:rPr>
                        <w:rFonts w:hint="eastAsia" w:ascii="Arial" w:cs="Arial"/>
                        <w:sz w:val="18"/>
                        <w:szCs w:val="18"/>
                        <w:lang w:eastAsia="zh-CN"/>
                      </w:rPr>
                      <w:t>-903</w:t>
                    </w:r>
                  </w:p>
                  <w:p>
                    <w:pPr>
                      <w:spacing w:before="120" w:beforeLines="50"/>
                      <w:jc w:val="right"/>
                      <w:rPr>
                        <w:rFonts w:ascii="Arial" w:cs="Arial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hint="eastAsia" w:ascii="Arial" w:cs="Arial"/>
                        <w:sz w:val="18"/>
                        <w:szCs w:val="18"/>
                        <w:lang w:eastAsia="zh-CN"/>
                      </w:rPr>
                      <w:t>黄埔区，科学城</w:t>
                    </w:r>
                  </w:p>
                  <w:p>
                    <w:pPr>
                      <w:spacing w:before="120" w:beforeLines="5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cs="Arial"/>
                        <w:sz w:val="18"/>
                        <w:szCs w:val="18"/>
                      </w:rPr>
                      <w:t>广州市，广东省</w:t>
                    </w:r>
                  </w:p>
                  <w:p/>
                </w:txbxContent>
              </v:textbox>
            </v:shape>
          </w:pict>
        </mc:Fallback>
      </mc:AlternateContent>
    </w:r>
  </w:p>
  <w:p>
    <w:pPr>
      <w:pStyle w:val="7"/>
      <w:pBdr>
        <w:bottom w:val="single" w:color="808080" w:sz="4" w:space="6"/>
      </w:pBdr>
      <w:jc w:val="both"/>
      <w:rPr>
        <w:shd w:val="clear" w:color="auto" w:fill="B3B3B3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5080</wp:posOffset>
              </wp:positionV>
              <wp:extent cx="2379345" cy="47815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934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</w:rPr>
                            <w:drawing>
                              <wp:inline distT="0" distB="0" distL="0" distR="0">
                                <wp:extent cx="2200275" cy="390525"/>
                                <wp:effectExtent l="0" t="0" r="9525" b="9525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00275" cy="390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54pt;margin-top:0.4pt;height:37.65pt;width:187.35pt;mso-wrap-style:none;z-index:251663360;mso-width-relative:page;mso-height-relative:page;" filled="f" stroked="f" coordsize="21600,21600" o:gfxdata="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o6au&#10;9dMAAAAHAQAADwAAAAAAAAABACAAAAAiAAAAZHJzL2Rvd25yZXYueG1sUEsBAhQAFAAAAAgAh07i&#10;QKZB/73uAQAA0gMAAA4AAAAAAAAAAQAgAAAAIgEAAGRycy9lMm9Eb2MueG1sUEsFBgAAAAAGAAYA&#10;WQEAAIIFAAAAAA==&#10;"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>
                    <w:r>
                      <w:rPr>
                        <w:rFonts w:hint="eastAsia"/>
                      </w:rPr>
                      <w:drawing>
                        <wp:inline distT="0" distB="0" distL="0" distR="0">
                          <wp:extent cx="2200275" cy="390525"/>
                          <wp:effectExtent l="0" t="0" r="9525" b="9525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00275" cy="390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pBdr>
        <w:bottom w:val="single" w:color="808080" w:sz="4" w:space="6"/>
      </w:pBdr>
      <w:jc w:val="both"/>
      <w:rPr>
        <w:shd w:val="clear" w:color="auto" w:fill="B3B3B3"/>
      </w:rPr>
    </w:pPr>
  </w:p>
  <w:p>
    <w:pPr>
      <w:pStyle w:val="7"/>
      <w:pBdr>
        <w:bottom w:val="single" w:color="808080" w:sz="4" w:space="6"/>
      </w:pBdr>
      <w:jc w:val="both"/>
      <w:rPr>
        <w:shd w:val="clear" w:color="auto" w:fill="B3B3B3"/>
      </w:rPr>
    </w:pPr>
  </w:p>
  <w:p>
    <w:pPr>
      <w:pStyle w:val="7"/>
      <w:pBdr>
        <w:bottom w:val="single" w:color="808080" w:sz="4" w:space="6"/>
      </w:pBdr>
      <w:jc w:val="both"/>
      <w:rPr>
        <w:shd w:val="clear" w:color="auto" w:fill="B3B3B3"/>
      </w:rPr>
    </w:pPr>
  </w:p>
  <w:p>
    <w:pPr>
      <w:pStyle w:val="7"/>
      <w:pBdr>
        <w:bottom w:val="single" w:color="808080" w:sz="4" w:space="6"/>
      </w:pBdr>
      <w:jc w:val="both"/>
      <w:rPr>
        <w:shd w:val="clear" w:color="auto" w:fill="B3B3B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PowerPlusWaterMarkObject10280579" o:spid="_x0000_s2050" o:spt="136" type="#_x0000_t136" style="position:absolute;left:0pt;height:135.85pt;width:543.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艾基生物" style="font-family:宋体;font-size:8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PowerPlusWaterMarkObject10280578" o:spid="_x0000_s2049" o:spt="136" type="#_x0000_t136" style="position:absolute;left:0pt;height:135.85pt;width:543.5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艾基生物" style="font-family:宋体;font-size:8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C33F7"/>
    <w:multiLevelType w:val="multilevel"/>
    <w:tmpl w:val="2A6C33F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layout v:ext="edit">
      <o:idmap v:ext="edit" data="2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MjI3YzMzZTA3ZTM3YzllZWY3ZjQ1ZTc5ZTI5MmUifQ=="/>
  </w:docVars>
  <w:rsids>
    <w:rsidRoot w:val="00977C63"/>
    <w:rsid w:val="00004BA0"/>
    <w:rsid w:val="00010B6D"/>
    <w:rsid w:val="00017046"/>
    <w:rsid w:val="0002339E"/>
    <w:rsid w:val="00034C11"/>
    <w:rsid w:val="00037AA3"/>
    <w:rsid w:val="0004203C"/>
    <w:rsid w:val="000A72C6"/>
    <w:rsid w:val="000C052C"/>
    <w:rsid w:val="000C0E33"/>
    <w:rsid w:val="000E35EE"/>
    <w:rsid w:val="000F375F"/>
    <w:rsid w:val="000F7E7F"/>
    <w:rsid w:val="00105C0E"/>
    <w:rsid w:val="001166C1"/>
    <w:rsid w:val="0012408D"/>
    <w:rsid w:val="00155E18"/>
    <w:rsid w:val="0019252C"/>
    <w:rsid w:val="001B3CBC"/>
    <w:rsid w:val="001B444B"/>
    <w:rsid w:val="001C5375"/>
    <w:rsid w:val="001E4E75"/>
    <w:rsid w:val="001E54EA"/>
    <w:rsid w:val="001E6FC5"/>
    <w:rsid w:val="00256261"/>
    <w:rsid w:val="0025778F"/>
    <w:rsid w:val="002724BB"/>
    <w:rsid w:val="00290E79"/>
    <w:rsid w:val="002A0FE1"/>
    <w:rsid w:val="002A3474"/>
    <w:rsid w:val="002C4BEB"/>
    <w:rsid w:val="002D0AC3"/>
    <w:rsid w:val="002D5B9E"/>
    <w:rsid w:val="002D697D"/>
    <w:rsid w:val="002E54EB"/>
    <w:rsid w:val="002F0905"/>
    <w:rsid w:val="00307484"/>
    <w:rsid w:val="00361FE8"/>
    <w:rsid w:val="00366954"/>
    <w:rsid w:val="00382E85"/>
    <w:rsid w:val="0038736C"/>
    <w:rsid w:val="003A0581"/>
    <w:rsid w:val="003A5A60"/>
    <w:rsid w:val="003D085F"/>
    <w:rsid w:val="003F7D8C"/>
    <w:rsid w:val="004120A6"/>
    <w:rsid w:val="004173DA"/>
    <w:rsid w:val="00446BCC"/>
    <w:rsid w:val="004A66D8"/>
    <w:rsid w:val="004A66E8"/>
    <w:rsid w:val="00507443"/>
    <w:rsid w:val="00523258"/>
    <w:rsid w:val="0053289D"/>
    <w:rsid w:val="00537228"/>
    <w:rsid w:val="00537750"/>
    <w:rsid w:val="00557F86"/>
    <w:rsid w:val="0056332B"/>
    <w:rsid w:val="005709AD"/>
    <w:rsid w:val="00587DF6"/>
    <w:rsid w:val="005B6FD6"/>
    <w:rsid w:val="005E3299"/>
    <w:rsid w:val="00620606"/>
    <w:rsid w:val="00662BD1"/>
    <w:rsid w:val="00671109"/>
    <w:rsid w:val="00673468"/>
    <w:rsid w:val="00677C59"/>
    <w:rsid w:val="006962F9"/>
    <w:rsid w:val="006B56B2"/>
    <w:rsid w:val="006D7DB0"/>
    <w:rsid w:val="006F4141"/>
    <w:rsid w:val="00701C67"/>
    <w:rsid w:val="007121F2"/>
    <w:rsid w:val="00727E5D"/>
    <w:rsid w:val="007651BB"/>
    <w:rsid w:val="00774107"/>
    <w:rsid w:val="0079641A"/>
    <w:rsid w:val="007A2BF6"/>
    <w:rsid w:val="007A38E4"/>
    <w:rsid w:val="007B23D9"/>
    <w:rsid w:val="007C2178"/>
    <w:rsid w:val="007D034A"/>
    <w:rsid w:val="007D2B60"/>
    <w:rsid w:val="007F50A3"/>
    <w:rsid w:val="00801259"/>
    <w:rsid w:val="00837B4F"/>
    <w:rsid w:val="008E66F6"/>
    <w:rsid w:val="008F0989"/>
    <w:rsid w:val="009310DD"/>
    <w:rsid w:val="00947D23"/>
    <w:rsid w:val="00971740"/>
    <w:rsid w:val="00977C63"/>
    <w:rsid w:val="00980E78"/>
    <w:rsid w:val="00981D5D"/>
    <w:rsid w:val="00994A72"/>
    <w:rsid w:val="009A4A81"/>
    <w:rsid w:val="009B09CD"/>
    <w:rsid w:val="009D4918"/>
    <w:rsid w:val="009E079B"/>
    <w:rsid w:val="009E326E"/>
    <w:rsid w:val="00A321C6"/>
    <w:rsid w:val="00A6429E"/>
    <w:rsid w:val="00A7630D"/>
    <w:rsid w:val="00A9362E"/>
    <w:rsid w:val="00AB06B2"/>
    <w:rsid w:val="00AE54E6"/>
    <w:rsid w:val="00B241C7"/>
    <w:rsid w:val="00B55E6B"/>
    <w:rsid w:val="00B83A0F"/>
    <w:rsid w:val="00B9742A"/>
    <w:rsid w:val="00BA0AF0"/>
    <w:rsid w:val="00BB5D26"/>
    <w:rsid w:val="00C23350"/>
    <w:rsid w:val="00C24956"/>
    <w:rsid w:val="00C435BB"/>
    <w:rsid w:val="00C8756C"/>
    <w:rsid w:val="00D16E48"/>
    <w:rsid w:val="00D5129D"/>
    <w:rsid w:val="00D76216"/>
    <w:rsid w:val="00D95596"/>
    <w:rsid w:val="00DC5384"/>
    <w:rsid w:val="00DC6008"/>
    <w:rsid w:val="00DF32A8"/>
    <w:rsid w:val="00E06701"/>
    <w:rsid w:val="00E225DF"/>
    <w:rsid w:val="00E36570"/>
    <w:rsid w:val="00E373AE"/>
    <w:rsid w:val="00E444EE"/>
    <w:rsid w:val="00E45FC6"/>
    <w:rsid w:val="00E62C60"/>
    <w:rsid w:val="00E73FC0"/>
    <w:rsid w:val="00E74261"/>
    <w:rsid w:val="00E74C19"/>
    <w:rsid w:val="00E84F5B"/>
    <w:rsid w:val="00EA2212"/>
    <w:rsid w:val="00EC1609"/>
    <w:rsid w:val="00EC524C"/>
    <w:rsid w:val="00ED4032"/>
    <w:rsid w:val="00EE09F8"/>
    <w:rsid w:val="00F23F53"/>
    <w:rsid w:val="00F37F70"/>
    <w:rsid w:val="00F71347"/>
    <w:rsid w:val="00FA0F56"/>
    <w:rsid w:val="00FB11FD"/>
    <w:rsid w:val="00FB782F"/>
    <w:rsid w:val="00FD1CBA"/>
    <w:rsid w:val="044B711D"/>
    <w:rsid w:val="1BBB5315"/>
    <w:rsid w:val="220C5DDB"/>
    <w:rsid w:val="2C69631D"/>
    <w:rsid w:val="414710EB"/>
    <w:rsid w:val="43DE440A"/>
    <w:rsid w:val="44EB72A5"/>
    <w:rsid w:val="46F55A62"/>
    <w:rsid w:val="50582EEE"/>
    <w:rsid w:val="5CA3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widowControl/>
      <w:jc w:val="center"/>
      <w:outlineLvl w:val="0"/>
    </w:pPr>
    <w:rPr>
      <w:rFonts w:ascii="Arial" w:hAnsi="Arial" w:eastAsia="Times New Roman" w:cs="Arial"/>
      <w:b/>
      <w:i/>
      <w:iCs/>
      <w:color w:val="006600"/>
      <w:kern w:val="0"/>
      <w:sz w:val="20"/>
      <w:szCs w:val="24"/>
      <w:lang w:eastAsia="en-US"/>
    </w:rPr>
  </w:style>
  <w:style w:type="paragraph" w:styleId="3">
    <w:name w:val="heading 5"/>
    <w:basedOn w:val="1"/>
    <w:next w:val="1"/>
    <w:link w:val="26"/>
    <w:qFormat/>
    <w:uiPriority w:val="0"/>
    <w:pPr>
      <w:keepNext/>
      <w:outlineLvl w:val="4"/>
    </w:pPr>
    <w:rPr>
      <w:rFonts w:ascii="Arial" w:hAnsi="Arial" w:eastAsiaTheme="minorEastAsia"/>
      <w:b/>
      <w:bCs/>
      <w:i/>
      <w:iCs/>
      <w:color w:val="467496"/>
      <w:sz w:val="22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8">
    <w:name w:val="HTML Preformatted"/>
    <w:basedOn w:val="1"/>
    <w:link w:val="1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eastAsia="Times New Roman"/>
      <w:kern w:val="0"/>
      <w:sz w:val="20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3">
    <w:name w:val="page number"/>
    <w:semiHidden/>
    <w:qFormat/>
    <w:uiPriority w:val="0"/>
    <w:rPr>
      <w:rFonts w:cs="Times New Roman"/>
    </w:rPr>
  </w:style>
  <w:style w:type="character" w:styleId="14">
    <w:name w:val="Hyperlink"/>
    <w:qFormat/>
    <w:uiPriority w:val="0"/>
    <w:rPr>
      <w:rFonts w:cs="Times New Roman"/>
      <w:color w:val="0000FF"/>
      <w:u w:val="single"/>
    </w:rPr>
  </w:style>
  <w:style w:type="character" w:customStyle="1" w:styleId="15">
    <w:name w:val="页眉 字符"/>
    <w:link w:val="7"/>
    <w:qFormat/>
    <w:locked/>
    <w:uiPriority w:val="0"/>
    <w:rPr>
      <w:rFonts w:eastAsia="宋体"/>
      <w:kern w:val="2"/>
      <w:sz w:val="18"/>
      <w:szCs w:val="18"/>
    </w:rPr>
  </w:style>
  <w:style w:type="character" w:customStyle="1" w:styleId="16">
    <w:name w:val="页脚 字符"/>
    <w:link w:val="6"/>
    <w:qFormat/>
    <w:uiPriority w:val="0"/>
    <w:rPr>
      <w:rFonts w:eastAsia="宋体"/>
      <w:kern w:val="2"/>
      <w:sz w:val="18"/>
      <w:szCs w:val="18"/>
    </w:rPr>
  </w:style>
  <w:style w:type="character" w:customStyle="1" w:styleId="17">
    <w:name w:val="Header Char1"/>
    <w:basedOn w:val="12"/>
    <w:semiHidden/>
    <w:qFormat/>
    <w:uiPriority w:val="99"/>
    <w:rPr>
      <w:rFonts w:ascii="Times New Roman" w:hAnsi="Times New Roman" w:eastAsia="宋体" w:cs="Times New Roman"/>
      <w:kern w:val="2"/>
      <w:sz w:val="21"/>
      <w:szCs w:val="20"/>
    </w:rPr>
  </w:style>
  <w:style w:type="character" w:customStyle="1" w:styleId="18">
    <w:name w:val="Footer Char1"/>
    <w:basedOn w:val="12"/>
    <w:semiHidden/>
    <w:qFormat/>
    <w:uiPriority w:val="99"/>
    <w:rPr>
      <w:rFonts w:ascii="Times New Roman" w:hAnsi="Times New Roman" w:eastAsia="宋体" w:cs="Times New Roman"/>
      <w:kern w:val="2"/>
      <w:sz w:val="21"/>
      <w:szCs w:val="20"/>
    </w:rPr>
  </w:style>
  <w:style w:type="character" w:customStyle="1" w:styleId="19">
    <w:name w:val="HTML 预设格式 字符"/>
    <w:basedOn w:val="12"/>
    <w:link w:val="8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styleId="20">
    <w:name w:val="List Paragraph"/>
    <w:basedOn w:val="1"/>
    <w:qFormat/>
    <w:uiPriority w:val="99"/>
    <w:pPr>
      <w:ind w:left="720"/>
      <w:contextualSpacing/>
    </w:pPr>
  </w:style>
  <w:style w:type="character" w:customStyle="1" w:styleId="21">
    <w:name w:val="apple-converted-space"/>
    <w:basedOn w:val="12"/>
    <w:qFormat/>
    <w:uiPriority w:val="0"/>
  </w:style>
  <w:style w:type="paragraph" w:customStyle="1" w:styleId="22">
    <w:name w:val="Default"/>
    <w:qFormat/>
    <w:uiPriority w:val="0"/>
    <w:pPr>
      <w:autoSpaceDE w:val="0"/>
      <w:autoSpaceDN w:val="0"/>
      <w:adjustRightInd w:val="0"/>
      <w:spacing w:line="240" w:lineRule="auto"/>
    </w:pPr>
    <w:rPr>
      <w:rFonts w:ascii="Palatino LT Std" w:hAnsi="Palatino LT Std" w:cs="Palatino LT Std" w:eastAsiaTheme="minorEastAsia"/>
      <w:color w:val="000000"/>
      <w:sz w:val="24"/>
      <w:szCs w:val="24"/>
      <w:lang w:val="en-US" w:eastAsia="zh-CN" w:bidi="ar-SA"/>
    </w:rPr>
  </w:style>
  <w:style w:type="character" w:customStyle="1" w:styleId="23">
    <w:name w:val="批注框文本 字符"/>
    <w:basedOn w:val="12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4">
    <w:name w:val="日期 字符"/>
    <w:basedOn w:val="12"/>
    <w:link w:val="4"/>
    <w:semiHidden/>
    <w:qFormat/>
    <w:uiPriority w:val="99"/>
    <w:rPr>
      <w:rFonts w:ascii="Times New Roman" w:hAnsi="Times New Roman" w:eastAsia="宋体" w:cs="Times New Roman"/>
      <w:kern w:val="2"/>
      <w:sz w:val="21"/>
      <w:szCs w:val="20"/>
    </w:rPr>
  </w:style>
  <w:style w:type="character" w:customStyle="1" w:styleId="25">
    <w:name w:val="标题 1 字符"/>
    <w:basedOn w:val="12"/>
    <w:link w:val="2"/>
    <w:qFormat/>
    <w:uiPriority w:val="0"/>
    <w:rPr>
      <w:rFonts w:ascii="Arial" w:hAnsi="Arial" w:eastAsia="Times New Roman" w:cs="Arial"/>
      <w:b/>
      <w:i/>
      <w:iCs/>
      <w:color w:val="006600"/>
      <w:sz w:val="20"/>
      <w:szCs w:val="24"/>
      <w:lang w:eastAsia="en-US"/>
    </w:rPr>
  </w:style>
  <w:style w:type="character" w:customStyle="1" w:styleId="26">
    <w:name w:val="标题 5 字符"/>
    <w:basedOn w:val="12"/>
    <w:link w:val="3"/>
    <w:qFormat/>
    <w:uiPriority w:val="0"/>
    <w:rPr>
      <w:rFonts w:ascii="Arial" w:hAnsi="Arial" w:cs="Times New Roman"/>
      <w:b/>
      <w:bCs/>
      <w:i/>
      <w:iCs/>
      <w:color w:val="467496"/>
      <w:kern w:val="2"/>
      <w:szCs w:val="24"/>
    </w:rPr>
  </w:style>
  <w:style w:type="paragraph" w:customStyle="1" w:styleId="27">
    <w:name w:val="列出段落1"/>
    <w:basedOn w:val="1"/>
    <w:qFormat/>
    <w:uiPriority w:val="34"/>
    <w:pPr>
      <w:widowControl/>
      <w:ind w:left="720"/>
      <w:contextualSpacing/>
      <w:jc w:val="left"/>
    </w:pPr>
    <w:rPr>
      <w:rFonts w:ascii="Calibri" w:hAnsi="Calibri" w:cs="宋体" w:eastAsiaTheme="minorEastAsia"/>
      <w:kern w:val="0"/>
      <w:sz w:val="22"/>
      <w:szCs w:val="22"/>
    </w:rPr>
  </w:style>
  <w:style w:type="character" w:customStyle="1" w:styleId="28">
    <w:name w:val="未处理的提及1"/>
    <w:basedOn w:val="12"/>
    <w:semiHidden/>
    <w:unhideWhenUsed/>
    <w:qFormat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/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F85789-D8E1-4F35-A77F-6CFD357424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320</Characters>
  <Lines>3</Lines>
  <Paragraphs>1</Paragraphs>
  <TotalTime>0</TotalTime>
  <ScaleCrop>false</ScaleCrop>
  <LinksUpToDate>false</LinksUpToDate>
  <CharactersWithSpaces>460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2018-05-02T04:47:00Z</dcterms:created>
  <dc:creator>Xuefeng Su</dc:creator>
  <cp:lastModifiedBy>Administrator</cp:lastModifiedBy>
  <dcterms:modified xsi:type="dcterms:W3CDTF">2023-01-04T09:18:07Z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F08564C8AF634F6092ABDEC9471AB5E5</vt:lpwstr>
  </property>
</Properties>
</file>